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60" w:rsidRPr="00154660" w:rsidRDefault="00154660" w:rsidP="0015466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Коллоквиум</w:t>
      </w:r>
      <w:r w:rsidRPr="00154660">
        <w:rPr>
          <w:rFonts w:ascii="Times New Roman" w:hAnsi="Times New Roman" w:cs="Times New Roman"/>
          <w:b/>
          <w:lang w:val="kk-KZ"/>
        </w:rPr>
        <w:t xml:space="preserve"> сұрақтары</w:t>
      </w:r>
    </w:p>
    <w:p w:rsidR="00154660" w:rsidRPr="002D6B07" w:rsidRDefault="002D6B07" w:rsidP="002D6B07">
      <w:pPr>
        <w:spacing w:after="0"/>
        <w:ind w:firstLine="1134"/>
        <w:rPr>
          <w:rFonts w:ascii="Times New Roman" w:hAnsi="Times New Roman" w:cs="Times New Roman"/>
          <w:b/>
          <w:sz w:val="24"/>
          <w:lang w:val="kk-KZ"/>
        </w:rPr>
      </w:pPr>
      <w:r w:rsidRPr="002D6B07">
        <w:rPr>
          <w:rFonts w:ascii="Times New Roman" w:hAnsi="Times New Roman" w:cs="Times New Roman"/>
          <w:b/>
          <w:sz w:val="24"/>
          <w:lang w:val="kk-KZ"/>
        </w:rPr>
        <w:t>Теориялық сұрақтар</w:t>
      </w:r>
    </w:p>
    <w:p w:rsidR="00154660" w:rsidRPr="00154660" w:rsidRDefault="00154660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1. С</w:t>
      </w:r>
      <w:r w:rsidR="005A3691">
        <w:rPr>
          <w:rFonts w:ascii="Times New Roman" w:hAnsi="Times New Roman" w:cs="Times New Roman"/>
          <w:szCs w:val="28"/>
          <w:lang w:val="uk-UA"/>
        </w:rPr>
        <w:t>АТЖ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шешудің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тура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.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Гаусс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. </w:t>
      </w:r>
    </w:p>
    <w:p w:rsidR="00154660" w:rsidRDefault="00154660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2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. </w:t>
      </w:r>
      <w:r w:rsidR="005A3691" w:rsidRPr="00154660">
        <w:rPr>
          <w:rFonts w:ascii="Times New Roman" w:hAnsi="Times New Roman" w:cs="Times New Roman"/>
          <w:szCs w:val="28"/>
          <w:lang w:val="uk-UA"/>
        </w:rPr>
        <w:t>С</w:t>
      </w:r>
      <w:r w:rsidR="005A3691">
        <w:rPr>
          <w:rFonts w:ascii="Times New Roman" w:hAnsi="Times New Roman" w:cs="Times New Roman"/>
          <w:szCs w:val="28"/>
          <w:lang w:val="uk-UA"/>
        </w:rPr>
        <w:t>АТЖ</w:t>
      </w:r>
      <w:r w:rsidR="005A3691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шешудің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Cs w:val="28"/>
          <w:lang w:val="uk-UA"/>
        </w:rPr>
        <w:t>тура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Cs w:val="28"/>
          <w:lang w:val="en-US"/>
        </w:rPr>
        <w:t>LU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>.</w:t>
      </w:r>
    </w:p>
    <w:p w:rsidR="00154660" w:rsidRDefault="00154660" w:rsidP="005A3691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 xml:space="preserve">3. </w:t>
      </w:r>
      <w:r w:rsidR="005A3691" w:rsidRPr="00154660">
        <w:rPr>
          <w:rFonts w:ascii="Times New Roman" w:hAnsi="Times New Roman" w:cs="Times New Roman"/>
          <w:szCs w:val="28"/>
          <w:lang w:val="uk-UA"/>
        </w:rPr>
        <w:t>С</w:t>
      </w:r>
      <w:r w:rsidR="005A3691">
        <w:rPr>
          <w:rFonts w:ascii="Times New Roman" w:hAnsi="Times New Roman" w:cs="Times New Roman"/>
          <w:szCs w:val="28"/>
          <w:lang w:val="uk-UA"/>
        </w:rPr>
        <w:t>АТЖ</w:t>
      </w:r>
      <w:r w:rsidR="005A3691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154660">
        <w:rPr>
          <w:rFonts w:ascii="Times New Roman" w:hAnsi="Times New Roman" w:cs="Times New Roman"/>
          <w:szCs w:val="28"/>
          <w:lang w:val="uk-UA"/>
        </w:rPr>
        <w:t>шешудің</w:t>
      </w:r>
      <w:proofErr w:type="spellEnd"/>
      <w:r w:rsidR="005A3691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итерациялық</w:t>
      </w:r>
      <w:proofErr w:type="spellEnd"/>
      <w:r w:rsidR="005A3691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="005A3691" w:rsidRPr="00154660">
        <w:rPr>
          <w:rFonts w:ascii="Times New Roman" w:hAnsi="Times New Roman" w:cs="Times New Roman"/>
          <w:szCs w:val="28"/>
          <w:lang w:val="uk-UA"/>
        </w:rPr>
        <w:t>.</w:t>
      </w:r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Жай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итерация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>.</w:t>
      </w:r>
    </w:p>
    <w:p w:rsidR="005A3691" w:rsidRPr="005A3691" w:rsidRDefault="005A3691" w:rsidP="005A3691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5A3691">
        <w:rPr>
          <w:rFonts w:ascii="Times New Roman" w:hAnsi="Times New Roman" w:cs="Times New Roman"/>
          <w:szCs w:val="28"/>
          <w:lang w:val="uk-UA"/>
        </w:rPr>
        <w:t xml:space="preserve">4. </w:t>
      </w:r>
      <w:r w:rsidRPr="00154660">
        <w:rPr>
          <w:rFonts w:ascii="Times New Roman" w:hAnsi="Times New Roman" w:cs="Times New Roman"/>
          <w:szCs w:val="28"/>
          <w:lang w:val="uk-UA"/>
        </w:rPr>
        <w:t>С</w:t>
      </w:r>
      <w:r>
        <w:rPr>
          <w:rFonts w:ascii="Times New Roman" w:hAnsi="Times New Roman" w:cs="Times New Roman"/>
          <w:szCs w:val="28"/>
          <w:lang w:val="uk-UA"/>
        </w:rPr>
        <w:t>АТЖ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шешудің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итерациялық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>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Зейдель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>
        <w:rPr>
          <w:rFonts w:ascii="Times New Roman" w:hAnsi="Times New Roman" w:cs="Times New Roman"/>
          <w:szCs w:val="28"/>
          <w:lang w:val="uk-UA"/>
        </w:rPr>
        <w:t>.</w:t>
      </w:r>
    </w:p>
    <w:p w:rsidR="00154660" w:rsidRPr="00154660" w:rsidRDefault="005A3691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5A3691">
        <w:rPr>
          <w:rFonts w:ascii="Times New Roman" w:hAnsi="Times New Roman" w:cs="Times New Roman"/>
          <w:szCs w:val="28"/>
          <w:lang w:val="uk-UA"/>
        </w:rPr>
        <w:t xml:space="preserve">5. </w:t>
      </w:r>
      <w:r w:rsidRPr="00154660">
        <w:rPr>
          <w:rFonts w:ascii="Times New Roman" w:hAnsi="Times New Roman" w:cs="Times New Roman"/>
          <w:szCs w:val="28"/>
          <w:lang w:val="uk-UA"/>
        </w:rPr>
        <w:t>С</w:t>
      </w:r>
      <w:r>
        <w:rPr>
          <w:rFonts w:ascii="Times New Roman" w:hAnsi="Times New Roman" w:cs="Times New Roman"/>
          <w:szCs w:val="28"/>
          <w:lang w:val="uk-UA"/>
        </w:rPr>
        <w:t>АТЖ</w:t>
      </w:r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шешудің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итерациялық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>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Релаксация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>
        <w:rPr>
          <w:rFonts w:ascii="Times New Roman" w:hAnsi="Times New Roman" w:cs="Times New Roman"/>
          <w:szCs w:val="28"/>
          <w:lang w:val="uk-UA"/>
        </w:rPr>
        <w:t>.</w:t>
      </w:r>
    </w:p>
    <w:p w:rsidR="00154660" w:rsidRDefault="00154660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 xml:space="preserve">6.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Матрицаның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меншікті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мәні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мен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меншікті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векторын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табу</w:t>
      </w:r>
      <w:r w:rsidR="005A3691">
        <w:rPr>
          <w:rFonts w:ascii="Times New Roman" w:hAnsi="Times New Roman" w:cs="Times New Roman"/>
          <w:szCs w:val="28"/>
          <w:lang w:val="uk-UA"/>
        </w:rPr>
        <w:t>дың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тікелей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ашу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>.</w:t>
      </w:r>
    </w:p>
    <w:p w:rsidR="005A3691" w:rsidRDefault="00154660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7.</w:t>
      </w:r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Матрицаның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меншікті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мәні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мен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меншікті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векторын</w:t>
      </w:r>
      <w:proofErr w:type="spellEnd"/>
      <w:r w:rsidR="005A3691"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 w:rsidRPr="005A3691">
        <w:rPr>
          <w:rFonts w:ascii="Times New Roman" w:hAnsi="Times New Roman" w:cs="Times New Roman"/>
          <w:szCs w:val="28"/>
          <w:lang w:val="uk-UA"/>
        </w:rPr>
        <w:t>табу</w:t>
      </w:r>
      <w:r w:rsidR="005A3691">
        <w:rPr>
          <w:rFonts w:ascii="Times New Roman" w:hAnsi="Times New Roman" w:cs="Times New Roman"/>
          <w:szCs w:val="28"/>
          <w:lang w:val="uk-UA"/>
        </w:rPr>
        <w:t>дың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итерация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5A3691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="005A3691">
        <w:rPr>
          <w:rFonts w:ascii="Times New Roman" w:hAnsi="Times New Roman" w:cs="Times New Roman"/>
          <w:szCs w:val="28"/>
          <w:lang w:val="uk-UA"/>
        </w:rPr>
        <w:t>.</w:t>
      </w:r>
    </w:p>
    <w:p w:rsidR="005A3691" w:rsidRDefault="005A3691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8.</w:t>
      </w:r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Матрицаның</w:t>
      </w:r>
      <w:proofErr w:type="spellEnd"/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меншікті</w:t>
      </w:r>
      <w:proofErr w:type="spellEnd"/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мәні</w:t>
      </w:r>
      <w:proofErr w:type="spellEnd"/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мен</w:t>
      </w:r>
      <w:proofErr w:type="spellEnd"/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меншікті</w:t>
      </w:r>
      <w:proofErr w:type="spellEnd"/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векторын</w:t>
      </w:r>
      <w:proofErr w:type="spellEnd"/>
      <w:r w:rsidRPr="005A3691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5A3691">
        <w:rPr>
          <w:rFonts w:ascii="Times New Roman" w:hAnsi="Times New Roman" w:cs="Times New Roman"/>
          <w:szCs w:val="28"/>
          <w:lang w:val="uk-UA"/>
        </w:rPr>
        <w:t>табу</w:t>
      </w:r>
      <w:r>
        <w:rPr>
          <w:rFonts w:ascii="Times New Roman" w:hAnsi="Times New Roman" w:cs="Times New Roman"/>
          <w:szCs w:val="28"/>
          <w:lang w:val="uk-UA"/>
        </w:rPr>
        <w:t>дың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айналдыру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>
        <w:rPr>
          <w:rFonts w:ascii="Times New Roman" w:hAnsi="Times New Roman" w:cs="Times New Roman"/>
          <w:szCs w:val="28"/>
          <w:lang w:val="uk-UA"/>
        </w:rPr>
        <w:t>.</w:t>
      </w:r>
    </w:p>
    <w:p w:rsidR="005A3691" w:rsidRDefault="005A3691" w:rsidP="005A3691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9.</w:t>
      </w:r>
      <w:r w:rsidR="002D6B07"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Сызықт</w:t>
      </w:r>
      <w:r w:rsidR="002D6B07">
        <w:rPr>
          <w:rFonts w:ascii="Times New Roman" w:hAnsi="Times New Roman" w:cs="Times New Roman"/>
          <w:szCs w:val="28"/>
          <w:lang w:val="uk-UA"/>
        </w:rPr>
        <w:t>ық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емес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теңдеулерді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шешу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әдіс</w:t>
      </w:r>
      <w:r w:rsidR="002D6B07" w:rsidRPr="00154660">
        <w:rPr>
          <w:rFonts w:ascii="Times New Roman" w:hAnsi="Times New Roman" w:cs="Times New Roman"/>
          <w:szCs w:val="28"/>
          <w:lang w:val="uk-UA"/>
        </w:rPr>
        <w:t>і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>.</w:t>
      </w:r>
      <w:r w:rsidR="002D6B07"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Кесіндіні</w:t>
      </w:r>
      <w:proofErr w:type="spellEnd"/>
      <w:r w:rsidR="002D6B07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қақ</w:t>
      </w:r>
      <w:proofErr w:type="spellEnd"/>
      <w:r w:rsidR="002D6B07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бөлу</w:t>
      </w:r>
      <w:proofErr w:type="spellEnd"/>
      <w:r w:rsidR="002D6B07"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="002D6B07" w:rsidRPr="00154660">
        <w:rPr>
          <w:rFonts w:ascii="Times New Roman" w:hAnsi="Times New Roman" w:cs="Times New Roman"/>
          <w:szCs w:val="28"/>
          <w:lang w:val="uk-UA"/>
        </w:rPr>
        <w:t>.</w:t>
      </w:r>
    </w:p>
    <w:p w:rsidR="005A3691" w:rsidRDefault="005A3691" w:rsidP="005A3691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10.</w:t>
      </w:r>
      <w:r w:rsidR="002D6B07"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Сызықт</w:t>
      </w:r>
      <w:r w:rsidR="002D6B07">
        <w:rPr>
          <w:rFonts w:ascii="Times New Roman" w:hAnsi="Times New Roman" w:cs="Times New Roman"/>
          <w:szCs w:val="28"/>
          <w:lang w:val="uk-UA"/>
        </w:rPr>
        <w:t>ық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емес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теңдеулерді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шешу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D6B07">
        <w:rPr>
          <w:rFonts w:ascii="Times New Roman" w:hAnsi="Times New Roman" w:cs="Times New Roman"/>
          <w:szCs w:val="28"/>
          <w:lang w:val="uk-UA"/>
        </w:rPr>
        <w:t>әдіс</w:t>
      </w:r>
      <w:r w:rsidR="002D6B07" w:rsidRPr="00154660">
        <w:rPr>
          <w:rFonts w:ascii="Times New Roman" w:hAnsi="Times New Roman" w:cs="Times New Roman"/>
          <w:szCs w:val="28"/>
          <w:lang w:val="uk-UA"/>
        </w:rPr>
        <w:t>і</w:t>
      </w:r>
      <w:proofErr w:type="spellEnd"/>
      <w:r w:rsidR="002D6B07">
        <w:rPr>
          <w:rFonts w:ascii="Times New Roman" w:hAnsi="Times New Roman" w:cs="Times New Roman"/>
          <w:szCs w:val="28"/>
          <w:lang w:val="uk-UA"/>
        </w:rPr>
        <w:t>.</w:t>
      </w:r>
      <w:r w:rsidR="002D6B07"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r w:rsidR="002D6B07" w:rsidRPr="00154660">
        <w:rPr>
          <w:rFonts w:ascii="Times New Roman" w:hAnsi="Times New Roman" w:cs="Times New Roman"/>
          <w:szCs w:val="28"/>
          <w:lang w:val="uk-UA"/>
        </w:rPr>
        <w:t xml:space="preserve">Ньютон </w:t>
      </w:r>
      <w:proofErr w:type="spellStart"/>
      <w:r w:rsidR="002D6B07"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</w:p>
    <w:p w:rsidR="00154660" w:rsidRPr="00154660" w:rsidRDefault="002D6B07" w:rsidP="002D6B07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kk-KZ"/>
        </w:rPr>
        <w:t>11.</w:t>
      </w:r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Сызықт</w:t>
      </w:r>
      <w:r>
        <w:rPr>
          <w:rFonts w:ascii="Times New Roman" w:hAnsi="Times New Roman" w:cs="Times New Roman"/>
          <w:szCs w:val="28"/>
          <w:lang w:val="uk-UA"/>
        </w:rPr>
        <w:t>ық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емес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теңдеулерді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шешу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әдіс</w:t>
      </w:r>
      <w:r w:rsidRPr="00154660">
        <w:rPr>
          <w:rFonts w:ascii="Times New Roman" w:hAnsi="Times New Roman" w:cs="Times New Roman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Cs w:val="28"/>
          <w:lang w:val="uk-UA"/>
        </w:rPr>
        <w:t>.</w:t>
      </w:r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Ж</w:t>
      </w:r>
      <w:r w:rsidRPr="00154660">
        <w:rPr>
          <w:rFonts w:ascii="Times New Roman" w:hAnsi="Times New Roman" w:cs="Times New Roman"/>
          <w:szCs w:val="28"/>
          <w:lang w:val="uk-UA"/>
        </w:rPr>
        <w:t>ай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итерация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>.</w:t>
      </w:r>
      <w:r w:rsidRPr="002D6B07"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Сығып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бейнелеу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принципі</w:t>
      </w:r>
      <w:r>
        <w:rPr>
          <w:rFonts w:ascii="Times New Roman" w:hAnsi="Times New Roman" w:cs="Times New Roman"/>
          <w:szCs w:val="28"/>
          <w:lang w:val="uk-UA"/>
        </w:rPr>
        <w:t>.</w:t>
      </w:r>
    </w:p>
    <w:p w:rsidR="002D6B07" w:rsidRDefault="002D6B07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12.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Сызық</w:t>
      </w:r>
      <w:r>
        <w:rPr>
          <w:rFonts w:ascii="Times New Roman" w:hAnsi="Times New Roman" w:cs="Times New Roman"/>
          <w:szCs w:val="28"/>
          <w:lang w:val="uk-UA"/>
        </w:rPr>
        <w:t>ты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емес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теңдеулер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жүйесін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шешу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. Ньютон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жай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итерация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2D6B07">
        <w:rPr>
          <w:rFonts w:ascii="Times New Roman" w:hAnsi="Times New Roman" w:cs="Times New Roman"/>
          <w:szCs w:val="28"/>
          <w:lang w:val="uk-UA"/>
        </w:rPr>
        <w:t>әдістері</w:t>
      </w:r>
      <w:proofErr w:type="spellEnd"/>
      <w:r w:rsidRPr="002D6B07">
        <w:rPr>
          <w:rFonts w:ascii="Times New Roman" w:hAnsi="Times New Roman" w:cs="Times New Roman"/>
          <w:szCs w:val="28"/>
          <w:lang w:val="uk-UA"/>
        </w:rPr>
        <w:t>.</w:t>
      </w:r>
    </w:p>
    <w:p w:rsidR="002D6B07" w:rsidRPr="002D6B07" w:rsidRDefault="002D6B07" w:rsidP="002D6B07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kk-KZ"/>
        </w:rPr>
      </w:pPr>
      <w:r w:rsidRPr="00154660">
        <w:rPr>
          <w:rFonts w:ascii="Times New Roman" w:hAnsi="Times New Roman" w:cs="Times New Roman"/>
          <w:szCs w:val="28"/>
          <w:lang w:val="uk-UA"/>
        </w:rPr>
        <w:t>13.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2D6B07">
        <w:rPr>
          <w:rFonts w:ascii="Times New Roman" w:hAnsi="Times New Roman" w:cs="Times New Roman"/>
          <w:szCs w:val="28"/>
          <w:lang w:val="kk-KZ"/>
        </w:rPr>
        <w:t>Интерполяция есебінің қойылуы. Алгебралық интерполяция. Лагранж интерполяциялық формуласы</w:t>
      </w:r>
    </w:p>
    <w:p w:rsidR="002D6B07" w:rsidRDefault="002D6B07" w:rsidP="002D6B07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kk-KZ"/>
        </w:rPr>
      </w:pPr>
      <w:r w:rsidRPr="00154660">
        <w:rPr>
          <w:rFonts w:ascii="Times New Roman" w:hAnsi="Times New Roman" w:cs="Times New Roman"/>
          <w:szCs w:val="28"/>
          <w:lang w:val="uk-UA"/>
        </w:rPr>
        <w:t>14.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Функцияны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интерполяциялаудың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Ньютон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әдістері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>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Pr="002D6B07">
        <w:rPr>
          <w:rFonts w:ascii="Times New Roman" w:hAnsi="Times New Roman" w:cs="Times New Roman"/>
          <w:szCs w:val="28"/>
          <w:lang w:val="kk-KZ"/>
        </w:rPr>
        <w:t>I</w:t>
      </w:r>
      <w:r>
        <w:rPr>
          <w:rFonts w:ascii="Times New Roman" w:hAnsi="Times New Roman" w:cs="Times New Roman"/>
          <w:szCs w:val="28"/>
          <w:lang w:val="kk-KZ"/>
        </w:rPr>
        <w:t xml:space="preserve">, </w:t>
      </w:r>
      <w:r w:rsidRPr="00154660">
        <w:rPr>
          <w:rFonts w:ascii="Times New Roman" w:hAnsi="Times New Roman" w:cs="Times New Roman"/>
          <w:szCs w:val="28"/>
          <w:lang w:val="en-US"/>
        </w:rPr>
        <w:t>II</w:t>
      </w:r>
      <w:r w:rsidRPr="00154660">
        <w:rPr>
          <w:rFonts w:ascii="Times New Roman" w:hAnsi="Times New Roman" w:cs="Times New Roman"/>
          <w:szCs w:val="28"/>
          <w:lang w:val="kk-KZ"/>
        </w:rPr>
        <w:t xml:space="preserve">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интерполяциялық</w:t>
      </w:r>
      <w:proofErr w:type="spellEnd"/>
      <w:r w:rsidRPr="00154660">
        <w:rPr>
          <w:rFonts w:ascii="Times New Roman" w:hAnsi="Times New Roman" w:cs="Times New Roman"/>
          <w:szCs w:val="28"/>
          <w:lang w:val="uk-UA"/>
        </w:rPr>
        <w:t xml:space="preserve">  </w:t>
      </w:r>
      <w:proofErr w:type="spellStart"/>
      <w:r w:rsidRPr="00154660">
        <w:rPr>
          <w:rFonts w:ascii="Times New Roman" w:hAnsi="Times New Roman" w:cs="Times New Roman"/>
          <w:szCs w:val="28"/>
          <w:lang w:val="uk-UA"/>
        </w:rPr>
        <w:t>көпмүшелігі</w:t>
      </w:r>
      <w:proofErr w:type="spellEnd"/>
    </w:p>
    <w:p w:rsidR="002D6B07" w:rsidRDefault="002D6B07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  <w:r w:rsidRPr="00154660">
        <w:rPr>
          <w:rFonts w:ascii="Times New Roman" w:hAnsi="Times New Roman" w:cs="Times New Roman"/>
          <w:szCs w:val="28"/>
          <w:lang w:val="uk-UA"/>
        </w:rPr>
        <w:t>15.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Кубтық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сплайн</w:t>
      </w:r>
      <w:proofErr w:type="spellEnd"/>
      <w:r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  <w:lang w:val="uk-UA"/>
        </w:rPr>
        <w:t>интерполяциясы</w:t>
      </w:r>
      <w:proofErr w:type="spellEnd"/>
    </w:p>
    <w:p w:rsidR="002D6B07" w:rsidRDefault="002D6B07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</w:p>
    <w:p w:rsidR="002D6B07" w:rsidRPr="00956625" w:rsidRDefault="002D6B07" w:rsidP="00154660">
      <w:pPr>
        <w:spacing w:after="0" w:line="360" w:lineRule="auto"/>
        <w:ind w:firstLine="567"/>
        <w:rPr>
          <w:rFonts w:ascii="Times New Roman" w:hAnsi="Times New Roman" w:cs="Times New Roman"/>
          <w:b/>
          <w:szCs w:val="28"/>
          <w:lang w:val="uk-UA"/>
        </w:rPr>
      </w:pPr>
      <w:proofErr w:type="spellStart"/>
      <w:r w:rsidRPr="00956625">
        <w:rPr>
          <w:rFonts w:ascii="Times New Roman" w:hAnsi="Times New Roman" w:cs="Times New Roman"/>
          <w:b/>
          <w:szCs w:val="28"/>
          <w:lang w:val="uk-UA"/>
        </w:rPr>
        <w:t>Практикалық</w:t>
      </w:r>
      <w:proofErr w:type="spellEnd"/>
      <w:r w:rsidRPr="00956625">
        <w:rPr>
          <w:rFonts w:ascii="Times New Roman" w:hAnsi="Times New Roman" w:cs="Times New Roman"/>
          <w:b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b/>
          <w:szCs w:val="28"/>
          <w:lang w:val="uk-UA"/>
        </w:rPr>
        <w:t>бағдарламалауға</w:t>
      </w:r>
      <w:proofErr w:type="spellEnd"/>
      <w:r w:rsidRPr="00956625">
        <w:rPr>
          <w:rFonts w:ascii="Times New Roman" w:hAnsi="Times New Roman" w:cs="Times New Roman"/>
          <w:b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b/>
          <w:szCs w:val="28"/>
          <w:lang w:val="uk-UA"/>
        </w:rPr>
        <w:t>негізделген</w:t>
      </w:r>
      <w:proofErr w:type="spellEnd"/>
      <w:r w:rsidRPr="00956625">
        <w:rPr>
          <w:rFonts w:ascii="Times New Roman" w:hAnsi="Times New Roman" w:cs="Times New Roman"/>
          <w:b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b/>
          <w:szCs w:val="28"/>
          <w:lang w:val="uk-UA"/>
        </w:rPr>
        <w:t>сұрақтар</w:t>
      </w:r>
      <w:proofErr w:type="spellEnd"/>
    </w:p>
    <w:p w:rsidR="002D6B07" w:rsidRPr="00956625" w:rsidRDefault="002D6B07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Кесіндіні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қақ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бөлу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әдісінің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>.</w:t>
      </w:r>
    </w:p>
    <w:p w:rsidR="002D6B07" w:rsidRPr="00956625" w:rsidRDefault="002D6B07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r w:rsidRPr="00956625">
        <w:rPr>
          <w:rFonts w:ascii="Times New Roman" w:hAnsi="Times New Roman" w:cs="Times New Roman"/>
          <w:szCs w:val="28"/>
          <w:lang w:val="uk-UA"/>
        </w:rPr>
        <w:t xml:space="preserve">Ньютон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немесе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жанама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әдісінің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>.</w:t>
      </w:r>
      <w:bookmarkStart w:id="0" w:name="_GoBack"/>
      <w:bookmarkEnd w:id="0"/>
    </w:p>
    <w:p w:rsidR="002D6B07" w:rsidRPr="00956625" w:rsidRDefault="002D6B07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r w:rsidRPr="00956625">
        <w:rPr>
          <w:rFonts w:ascii="Times New Roman" w:hAnsi="Times New Roman" w:cs="Times New Roman"/>
          <w:szCs w:val="28"/>
          <w:lang w:val="uk-UA"/>
        </w:rPr>
        <w:t xml:space="preserve">Хорда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әдісінің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>.</w:t>
      </w:r>
    </w:p>
    <w:p w:rsidR="002D6B07" w:rsidRPr="00956625" w:rsidRDefault="00956625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Екі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белгісізі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бар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сызықты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емес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теңдеулер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жүйесін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шешудің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Ньютон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әдісінің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>.</w:t>
      </w:r>
    </w:p>
    <w:p w:rsidR="00956625" w:rsidRPr="00956625" w:rsidRDefault="00956625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Ү</w:t>
      </w:r>
      <w:r w:rsidRPr="00956625">
        <w:rPr>
          <w:rFonts w:ascii="Times New Roman" w:hAnsi="Times New Roman" w:cs="Times New Roman"/>
          <w:szCs w:val="28"/>
          <w:lang w:val="uk-UA"/>
        </w:rPr>
        <w:t>шінші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төртінші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ретті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матрицаларға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амалдар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(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қосу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азайту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көбейту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, кері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матрица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табу)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>.</w:t>
      </w:r>
    </w:p>
    <w:p w:rsidR="00956625" w:rsidRPr="00956625" w:rsidRDefault="00956625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r w:rsidRPr="00956625">
        <w:rPr>
          <w:rFonts w:ascii="Times New Roman" w:hAnsi="Times New Roman" w:cs="Times New Roman"/>
          <w:szCs w:val="28"/>
          <w:lang w:val="uk-UA"/>
        </w:rPr>
        <w:t xml:space="preserve">Бір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екі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айнымалы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функцияны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масив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түрінде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енгізу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графигін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шығарудың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>.</w:t>
      </w:r>
    </w:p>
    <w:p w:rsidR="00956625" w:rsidRPr="00956625" w:rsidRDefault="00956625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r w:rsidRPr="00956625">
        <w:rPr>
          <w:rFonts w:ascii="Times New Roman" w:hAnsi="Times New Roman" w:cs="Times New Roman"/>
          <w:szCs w:val="28"/>
          <w:lang w:val="uk-UA"/>
        </w:rPr>
        <w:t xml:space="preserve">Лагранж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интерполяциялық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көпмүшелігі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көмегімен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функцияның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мәнін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графигін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салу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</w:p>
    <w:p w:rsidR="00956625" w:rsidRPr="00956625" w:rsidRDefault="00956625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r w:rsidRPr="00956625">
        <w:rPr>
          <w:rFonts w:ascii="Times New Roman" w:hAnsi="Times New Roman" w:cs="Times New Roman"/>
          <w:szCs w:val="28"/>
          <w:lang w:val="uk-UA"/>
        </w:rPr>
        <w:t>Ньютон</w:t>
      </w:r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интерполяциялық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көпмүшелігі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көмегімен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функцияның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мәнін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графигін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салу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</w:p>
    <w:p w:rsidR="00956625" w:rsidRPr="00956625" w:rsidRDefault="00956625" w:rsidP="00956625">
      <w:pPr>
        <w:pStyle w:val="a3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rPr>
          <w:rFonts w:ascii="Times New Roman" w:hAnsi="Times New Roman" w:cs="Times New Roman"/>
          <w:szCs w:val="28"/>
          <w:lang w:val="uk-UA"/>
        </w:rPr>
      </w:pP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Кубтық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сплайн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интерполяциялық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көпмүшелігі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көмегімен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функцияның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мәнін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және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графигін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салу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бағдарлама</w:t>
      </w:r>
      <w:proofErr w:type="spellEnd"/>
      <w:r w:rsidRPr="00956625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956625">
        <w:rPr>
          <w:rFonts w:ascii="Times New Roman" w:hAnsi="Times New Roman" w:cs="Times New Roman"/>
          <w:szCs w:val="28"/>
          <w:lang w:val="uk-UA"/>
        </w:rPr>
        <w:t>коды</w:t>
      </w:r>
      <w:proofErr w:type="spellEnd"/>
    </w:p>
    <w:p w:rsidR="00956625" w:rsidRDefault="00956625" w:rsidP="00956625">
      <w:pPr>
        <w:tabs>
          <w:tab w:val="left" w:pos="851"/>
        </w:tabs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</w:p>
    <w:p w:rsidR="00956625" w:rsidRDefault="00956625" w:rsidP="00154660">
      <w:pPr>
        <w:spacing w:after="0" w:line="360" w:lineRule="auto"/>
        <w:ind w:firstLine="567"/>
        <w:rPr>
          <w:rFonts w:ascii="Times New Roman" w:hAnsi="Times New Roman" w:cs="Times New Roman"/>
          <w:szCs w:val="28"/>
          <w:lang w:val="uk-UA"/>
        </w:rPr>
      </w:pPr>
    </w:p>
    <w:p w:rsidR="00154660" w:rsidRPr="00154660" w:rsidRDefault="00154660" w:rsidP="00154660">
      <w:pPr>
        <w:spacing w:after="0"/>
        <w:rPr>
          <w:rFonts w:ascii="Times New Roman" w:hAnsi="Times New Roman" w:cs="Times New Roman"/>
          <w:lang w:val="kk-KZ"/>
        </w:rPr>
      </w:pPr>
    </w:p>
    <w:sectPr w:rsidR="00154660" w:rsidRPr="00154660" w:rsidSect="001546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404AA7"/>
    <w:multiLevelType w:val="hybridMultilevel"/>
    <w:tmpl w:val="7916E2C6"/>
    <w:lvl w:ilvl="0" w:tplc="043F0011">
      <w:start w:val="1"/>
      <w:numFmt w:val="decimal"/>
      <w:lvlText w:val="%1)"/>
      <w:lvlJc w:val="left"/>
      <w:pPr>
        <w:ind w:left="1287" w:hanging="360"/>
      </w:pPr>
    </w:lvl>
    <w:lvl w:ilvl="1" w:tplc="043F0019" w:tentative="1">
      <w:start w:val="1"/>
      <w:numFmt w:val="lowerLetter"/>
      <w:lvlText w:val="%2."/>
      <w:lvlJc w:val="left"/>
      <w:pPr>
        <w:ind w:left="2007" w:hanging="360"/>
      </w:pPr>
    </w:lvl>
    <w:lvl w:ilvl="2" w:tplc="043F001B" w:tentative="1">
      <w:start w:val="1"/>
      <w:numFmt w:val="lowerRoman"/>
      <w:lvlText w:val="%3."/>
      <w:lvlJc w:val="right"/>
      <w:pPr>
        <w:ind w:left="2727" w:hanging="180"/>
      </w:pPr>
    </w:lvl>
    <w:lvl w:ilvl="3" w:tplc="043F000F" w:tentative="1">
      <w:start w:val="1"/>
      <w:numFmt w:val="decimal"/>
      <w:lvlText w:val="%4."/>
      <w:lvlJc w:val="left"/>
      <w:pPr>
        <w:ind w:left="3447" w:hanging="360"/>
      </w:pPr>
    </w:lvl>
    <w:lvl w:ilvl="4" w:tplc="043F0019" w:tentative="1">
      <w:start w:val="1"/>
      <w:numFmt w:val="lowerLetter"/>
      <w:lvlText w:val="%5."/>
      <w:lvlJc w:val="left"/>
      <w:pPr>
        <w:ind w:left="4167" w:hanging="360"/>
      </w:pPr>
    </w:lvl>
    <w:lvl w:ilvl="5" w:tplc="043F001B" w:tentative="1">
      <w:start w:val="1"/>
      <w:numFmt w:val="lowerRoman"/>
      <w:lvlText w:val="%6."/>
      <w:lvlJc w:val="right"/>
      <w:pPr>
        <w:ind w:left="4887" w:hanging="180"/>
      </w:pPr>
    </w:lvl>
    <w:lvl w:ilvl="6" w:tplc="043F000F" w:tentative="1">
      <w:start w:val="1"/>
      <w:numFmt w:val="decimal"/>
      <w:lvlText w:val="%7."/>
      <w:lvlJc w:val="left"/>
      <w:pPr>
        <w:ind w:left="5607" w:hanging="360"/>
      </w:pPr>
    </w:lvl>
    <w:lvl w:ilvl="7" w:tplc="043F0019" w:tentative="1">
      <w:start w:val="1"/>
      <w:numFmt w:val="lowerLetter"/>
      <w:lvlText w:val="%8."/>
      <w:lvlJc w:val="left"/>
      <w:pPr>
        <w:ind w:left="6327" w:hanging="360"/>
      </w:pPr>
    </w:lvl>
    <w:lvl w:ilvl="8" w:tplc="043F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660"/>
    <w:rsid w:val="000A1F55"/>
    <w:rsid w:val="00154660"/>
    <w:rsid w:val="002D6B07"/>
    <w:rsid w:val="005A3691"/>
    <w:rsid w:val="00956625"/>
    <w:rsid w:val="00A755BA"/>
    <w:rsid w:val="00F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7C89"/>
  <w15:chartTrackingRefBased/>
  <w15:docId w15:val="{0274EC7E-59BB-40D3-977F-9D57E7BF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Syrym</dc:creator>
  <cp:keywords/>
  <dc:description/>
  <cp:lastModifiedBy>Syrym</cp:lastModifiedBy>
  <cp:revision>2</cp:revision>
  <dcterms:created xsi:type="dcterms:W3CDTF">2022-11-03T04:32:00Z</dcterms:created>
  <dcterms:modified xsi:type="dcterms:W3CDTF">2022-11-03T05:48:00Z</dcterms:modified>
</cp:coreProperties>
</file>